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94E" w14:textId="1E50D82D" w:rsidR="00A96B1F" w:rsidRPr="0010023C" w:rsidRDefault="00A96B1F" w:rsidP="00A96B1F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 w:rsidRPr="0010023C">
        <w:rPr>
          <w:rFonts w:ascii="Century Gothic" w:hAnsi="Century Gothic" w:cs="Arial"/>
          <w:b/>
          <w:sz w:val="20"/>
          <w:szCs w:val="20"/>
        </w:rPr>
        <w:t>AVVISO PUBBLICO</w:t>
      </w:r>
      <w:r w:rsidRPr="0010023C">
        <w:rPr>
          <w:rFonts w:ascii="Century Gothic" w:hAnsi="Century Gothic" w:cs="Arial"/>
          <w:b/>
          <w:sz w:val="20"/>
          <w:szCs w:val="20"/>
        </w:rPr>
        <w:br/>
        <w:t>MANIFESTAZIONE DI INTERESSE</w:t>
      </w:r>
    </w:p>
    <w:p w14:paraId="7238F76F" w14:textId="77777777" w:rsidR="00AC2B91" w:rsidRPr="0010023C" w:rsidRDefault="00AC2B91" w:rsidP="00A96B1F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321C9AEE" w14:textId="47C523D8" w:rsidR="0010023C" w:rsidRPr="0010023C" w:rsidRDefault="0010023C" w:rsidP="0010023C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10023C">
        <w:rPr>
          <w:rFonts w:ascii="Century Gothic" w:hAnsi="Century Gothic"/>
          <w:b/>
          <w:sz w:val="20"/>
          <w:szCs w:val="20"/>
        </w:rPr>
        <w:t>per l’acquisizione di manifestazioni di interesse per individuare soggetti pubblici o privati interessati a sottoscrivere accordi di collaborazi</w:t>
      </w:r>
      <w:r w:rsidRPr="0010023C">
        <w:rPr>
          <w:rFonts w:ascii="Century Gothic" w:hAnsi="Century Gothic" w:cs="Calibri"/>
          <w:b/>
          <w:sz w:val="20"/>
          <w:szCs w:val="20"/>
        </w:rPr>
        <w:t xml:space="preserve">one pubblico-privato e/o lettere di intenti rilevanti da coinvolgere nella realizzazione del </w:t>
      </w:r>
      <w:r w:rsidRPr="0010023C">
        <w:rPr>
          <w:rFonts w:ascii="Century Gothic" w:hAnsi="Century Gothic"/>
          <w:b/>
          <w:sz w:val="20"/>
          <w:szCs w:val="20"/>
        </w:rPr>
        <w:t xml:space="preserve">progetto denominato </w:t>
      </w:r>
      <w:r w:rsidR="00452574" w:rsidRPr="00452574">
        <w:rPr>
          <w:rFonts w:ascii="Century Gothic" w:hAnsi="Century Gothic"/>
          <w:b/>
          <w:sz w:val="20"/>
          <w:szCs w:val="20"/>
        </w:rPr>
        <w:t>“Antica Masseria nel Bosco”</w:t>
      </w:r>
      <w:r w:rsidR="004525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023C">
        <w:rPr>
          <w:rFonts w:ascii="Century Gothic" w:hAnsi="Century Gothic"/>
          <w:b/>
          <w:sz w:val="20"/>
          <w:szCs w:val="20"/>
        </w:rPr>
        <w:t>che il Comune di Specchia intende candidare all’ “Avviso pubblico per la presentazione di Proposte di intervento a va</w:t>
      </w:r>
      <w:r w:rsidRPr="0010023C">
        <w:rPr>
          <w:rFonts w:ascii="Century Gothic" w:hAnsi="Century Gothic" w:cs="Calibri"/>
          <w:b/>
          <w:sz w:val="20"/>
          <w:szCs w:val="20"/>
        </w:rPr>
        <w:t>lere sul Fondo di cui all’articolo 1, comma 607 della Legge 29 Dicembre 2022, n. 197, destinato a finanziare progetti di valorizzazione dei Comuni con popolazione inferiore a 5.000 abitanti, classificati dall’istituto nazionale di sta</w:t>
      </w:r>
      <w:r w:rsidRPr="0010023C">
        <w:rPr>
          <w:rFonts w:ascii="Century Gothic" w:hAnsi="Century Gothic"/>
          <w:b/>
          <w:sz w:val="20"/>
          <w:szCs w:val="20"/>
        </w:rPr>
        <w:t>tistica come comuni a vocazione turistica, al fine di incentivare interventi innovativi di accessibilità, mobilità, rigenerazione urbana e sostenibilità ambientale”</w:t>
      </w:r>
    </w:p>
    <w:p w14:paraId="63BEBF88" w14:textId="04A565EB" w:rsidR="00EA6DCD" w:rsidRPr="0010023C" w:rsidRDefault="00AA70C8" w:rsidP="00EA6DCD">
      <w:pPr>
        <w:spacing w:before="240"/>
        <w:jc w:val="center"/>
        <w:rPr>
          <w:rFonts w:ascii="Century Gothic" w:hAnsi="Century Gothic" w:cs="Arial"/>
          <w:b/>
          <w:sz w:val="20"/>
          <w:szCs w:val="20"/>
        </w:rPr>
      </w:pPr>
      <w:r w:rsidRPr="0010023C">
        <w:rPr>
          <w:rFonts w:ascii="Century Gothic" w:hAnsi="Century Gothic" w:cs="Arial"/>
          <w:b/>
          <w:sz w:val="20"/>
          <w:szCs w:val="20"/>
        </w:rPr>
        <w:t>ALLEGATO C</w:t>
      </w:r>
      <w:r w:rsidR="007B416F" w:rsidRPr="0010023C">
        <w:rPr>
          <w:rFonts w:ascii="Century Gothic" w:hAnsi="Century Gothic" w:cs="Arial"/>
          <w:b/>
          <w:sz w:val="20"/>
          <w:szCs w:val="20"/>
        </w:rPr>
        <w:t xml:space="preserve"> </w:t>
      </w:r>
      <w:r w:rsidRPr="0010023C">
        <w:rPr>
          <w:rFonts w:ascii="Century Gothic" w:hAnsi="Century Gothic" w:cs="Arial"/>
          <w:b/>
          <w:sz w:val="20"/>
          <w:szCs w:val="20"/>
        </w:rPr>
        <w:t xml:space="preserve">- </w:t>
      </w:r>
      <w:r w:rsidR="00567F84" w:rsidRPr="0010023C">
        <w:rPr>
          <w:rFonts w:ascii="Century Gothic" w:hAnsi="Century Gothic" w:cs="Arial"/>
          <w:b/>
          <w:sz w:val="20"/>
          <w:szCs w:val="20"/>
        </w:rPr>
        <w:t>IMPEGNO</w:t>
      </w:r>
      <w:r w:rsidRPr="0010023C">
        <w:rPr>
          <w:rFonts w:ascii="Century Gothic" w:hAnsi="Century Gothic" w:cs="Arial"/>
          <w:b/>
          <w:sz w:val="20"/>
          <w:szCs w:val="20"/>
        </w:rPr>
        <w:t xml:space="preserve"> ALLA STIPULA DI ACCORDI DI COLLABORAZIONE</w:t>
      </w:r>
    </w:p>
    <w:p w14:paraId="6FAA3FB8" w14:textId="1FD5F894" w:rsidR="00A96B1F" w:rsidRPr="009E0A2A" w:rsidRDefault="00EA6DCD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>L’ENTE/ASSOCIAZIONE/ISTITUZIONE O ALTRO SOGGETTO PUBBLICO O PRIVATO</w:t>
      </w:r>
      <w:r w:rsidR="00A96B1F" w:rsidRPr="0010023C">
        <w:rPr>
          <w:rFonts w:ascii="Century Gothic" w:hAnsi="Century Gothic" w:cs="Arial"/>
          <w:sz w:val="20"/>
          <w:szCs w:val="20"/>
        </w:rPr>
        <w:t xml:space="preserve"> ................................................................................</w:t>
      </w:r>
      <w:r w:rsidRPr="0010023C">
        <w:rPr>
          <w:rFonts w:ascii="Century Gothic" w:hAnsi="Century Gothic" w:cs="Arial"/>
          <w:sz w:val="20"/>
          <w:szCs w:val="20"/>
        </w:rPr>
        <w:t>.............................................................................</w:t>
      </w:r>
      <w:r w:rsidR="00A96B1F" w:rsidRPr="0010023C">
        <w:rPr>
          <w:rFonts w:ascii="Century Gothic" w:hAnsi="Century Gothic" w:cs="Arial"/>
          <w:sz w:val="20"/>
          <w:szCs w:val="20"/>
        </w:rPr>
        <w:t xml:space="preserve"> con sede legale a ……………………............... in via ……………………..……………………….., Codice Fiscale n. .......</w:t>
      </w:r>
      <w:r w:rsidRPr="0010023C">
        <w:rPr>
          <w:rFonts w:ascii="Century Gothic" w:hAnsi="Century Gothic" w:cs="Arial"/>
          <w:sz w:val="20"/>
          <w:szCs w:val="20"/>
        </w:rPr>
        <w:t>.................</w:t>
      </w:r>
      <w:r w:rsidR="00A96B1F" w:rsidRPr="0010023C">
        <w:rPr>
          <w:rFonts w:ascii="Century Gothic" w:hAnsi="Century Gothic" w:cs="Arial"/>
          <w:sz w:val="20"/>
          <w:szCs w:val="20"/>
        </w:rPr>
        <w:t>..........................</w:t>
      </w:r>
      <w:r w:rsidRPr="0010023C">
        <w:rPr>
          <w:rFonts w:ascii="Century Gothic" w:hAnsi="Century Gothic" w:cs="Arial"/>
          <w:sz w:val="20"/>
          <w:szCs w:val="20"/>
        </w:rPr>
        <w:t>.........</w:t>
      </w:r>
      <w:r w:rsidR="009E0A2A">
        <w:rPr>
          <w:rFonts w:ascii="Century Gothic" w:hAnsi="Century Gothic" w:cs="Arial"/>
          <w:sz w:val="20"/>
          <w:szCs w:val="20"/>
        </w:rPr>
        <w:t xml:space="preserve"> </w:t>
      </w:r>
      <w:r w:rsidR="00A96B1F" w:rsidRPr="0010023C">
        <w:rPr>
          <w:rFonts w:ascii="Century Gothic" w:hAnsi="Century Gothic" w:cs="Arial"/>
          <w:sz w:val="20"/>
          <w:szCs w:val="20"/>
        </w:rPr>
        <w:t xml:space="preserve">Partita IVA n. </w:t>
      </w:r>
      <w:r w:rsidRPr="0010023C">
        <w:rPr>
          <w:rFonts w:ascii="Century Gothic" w:hAnsi="Century Gothic" w:cs="Arial"/>
          <w:sz w:val="20"/>
          <w:szCs w:val="20"/>
        </w:rPr>
        <w:t>………………..</w:t>
      </w:r>
      <w:r w:rsidR="00A96B1F" w:rsidRPr="0010023C">
        <w:rPr>
          <w:rFonts w:ascii="Century Gothic" w:hAnsi="Century Gothic" w:cs="Arial"/>
          <w:sz w:val="20"/>
          <w:szCs w:val="20"/>
        </w:rPr>
        <w:t>.............................., PEC ……………………………………</w:t>
      </w:r>
      <w:r w:rsidR="003F2BF6" w:rsidRPr="0010023C">
        <w:rPr>
          <w:rFonts w:ascii="Century Gothic" w:hAnsi="Century Gothic" w:cs="Arial"/>
          <w:sz w:val="20"/>
          <w:szCs w:val="20"/>
        </w:rPr>
        <w:t>…..</w:t>
      </w:r>
      <w:r w:rsidR="00A96B1F" w:rsidRPr="0010023C">
        <w:rPr>
          <w:rFonts w:ascii="Century Gothic" w:hAnsi="Century Gothic" w:cs="Arial"/>
          <w:sz w:val="20"/>
          <w:szCs w:val="20"/>
        </w:rPr>
        <w:t>.</w:t>
      </w:r>
      <w:r w:rsidR="009E0A2A">
        <w:rPr>
          <w:rFonts w:ascii="Century Gothic" w:hAnsi="Century Gothic" w:cs="Arial"/>
          <w:sz w:val="20"/>
          <w:szCs w:val="20"/>
        </w:rPr>
        <w:t xml:space="preserve"> </w:t>
      </w:r>
      <w:r w:rsidRPr="0010023C">
        <w:rPr>
          <w:rFonts w:ascii="Century Gothic" w:hAnsi="Century Gothic" w:cs="Arial"/>
          <w:sz w:val="20"/>
          <w:szCs w:val="20"/>
        </w:rPr>
        <w:t>E</w:t>
      </w:r>
      <w:r w:rsidR="00A96B1F" w:rsidRPr="0010023C">
        <w:rPr>
          <w:rFonts w:ascii="Century Gothic" w:hAnsi="Century Gothic" w:cs="Arial"/>
          <w:sz w:val="20"/>
          <w:szCs w:val="20"/>
        </w:rPr>
        <w:t>-mail ………………..…………</w:t>
      </w:r>
      <w:r w:rsidR="003F2BF6" w:rsidRPr="0010023C">
        <w:rPr>
          <w:rFonts w:ascii="Century Gothic" w:hAnsi="Century Gothic" w:cs="Arial"/>
          <w:sz w:val="20"/>
          <w:szCs w:val="20"/>
        </w:rPr>
        <w:t>………………………………..</w:t>
      </w:r>
      <w:r w:rsidR="009E0A2A">
        <w:rPr>
          <w:rFonts w:ascii="Century Gothic" w:hAnsi="Century Gothic" w:cs="Arial"/>
          <w:sz w:val="20"/>
          <w:szCs w:val="20"/>
        </w:rPr>
        <w:t xml:space="preserve"> </w:t>
      </w:r>
      <w:r w:rsidR="00A96B1F" w:rsidRPr="0010023C">
        <w:rPr>
          <w:rFonts w:ascii="Century Gothic" w:hAnsi="Century Gothic" w:cs="Arial"/>
          <w:sz w:val="20"/>
          <w:szCs w:val="20"/>
        </w:rPr>
        <w:t>rappresentato da …………………………..........................................., nato a ……………</w:t>
      </w:r>
      <w:r w:rsidR="003F2BF6" w:rsidRPr="0010023C">
        <w:rPr>
          <w:rFonts w:ascii="Century Gothic" w:hAnsi="Century Gothic" w:cs="Arial"/>
          <w:sz w:val="20"/>
          <w:szCs w:val="20"/>
        </w:rPr>
        <w:t>….</w:t>
      </w:r>
      <w:r w:rsidR="00A96B1F" w:rsidRPr="0010023C">
        <w:rPr>
          <w:rFonts w:ascii="Century Gothic" w:hAnsi="Century Gothic" w:cs="Arial"/>
          <w:sz w:val="20"/>
          <w:szCs w:val="20"/>
        </w:rPr>
        <w:t>………… il ……………………, nella qualità di</w:t>
      </w:r>
      <w:r w:rsidRPr="0010023C">
        <w:rPr>
          <w:rFonts w:ascii="Century Gothic" w:hAnsi="Century Gothic" w:cs="Arial"/>
          <w:sz w:val="20"/>
          <w:szCs w:val="20"/>
        </w:rPr>
        <w:t xml:space="preserve"> ………………………………....</w:t>
      </w:r>
      <w:r w:rsidR="00A96B1F" w:rsidRPr="0010023C">
        <w:rPr>
          <w:rFonts w:ascii="Century Gothic" w:hAnsi="Century Gothic" w:cs="Arial"/>
          <w:sz w:val="20"/>
          <w:szCs w:val="20"/>
        </w:rPr>
        <w:t>……………………………</w:t>
      </w:r>
      <w:r w:rsidRPr="0010023C">
        <w:rPr>
          <w:rFonts w:ascii="Century Gothic" w:hAnsi="Century Gothic" w:cs="Arial"/>
          <w:sz w:val="20"/>
          <w:szCs w:val="20"/>
        </w:rPr>
        <w:t>…….</w:t>
      </w:r>
    </w:p>
    <w:p w14:paraId="7004F37D" w14:textId="77777777" w:rsidR="003F2BF6" w:rsidRPr="0010023C" w:rsidRDefault="003F2BF6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4612ED2B" w14:textId="14642DDE" w:rsidR="0010023C" w:rsidRPr="0010023C" w:rsidRDefault="009E0A2A" w:rsidP="0010023C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in riferimento </w:t>
      </w:r>
      <w:r w:rsidR="0010023C" w:rsidRPr="0010023C">
        <w:rPr>
          <w:rFonts w:ascii="Century Gothic" w:hAnsi="Century Gothic" w:cs="Arial"/>
          <w:sz w:val="20"/>
          <w:szCs w:val="20"/>
        </w:rPr>
        <w:t>all’ “</w:t>
      </w:r>
      <w:r w:rsidR="0010023C" w:rsidRPr="0010023C">
        <w:rPr>
          <w:rFonts w:ascii="Century Gothic" w:hAnsi="Century Gothic" w:cs="Arial"/>
          <w:i/>
          <w:sz w:val="20"/>
          <w:szCs w:val="20"/>
        </w:rPr>
        <w:t xml:space="preserve">Avviso pubblico – </w:t>
      </w:r>
      <w:r w:rsidR="0010023C" w:rsidRPr="0010023C">
        <w:rPr>
          <w:rFonts w:ascii="Century Gothic" w:hAnsi="Century Gothic" w:cs="Arial"/>
          <w:sz w:val="20"/>
          <w:szCs w:val="20"/>
        </w:rPr>
        <w:t xml:space="preserve">Manifestazione di interesse per l’acquisizione di soggetti pubblici o privati interessati a sottoscrivere accordi di collaborazione pubblico-privato e/o lettere di intenti rilevanti da coinvolgere nella realizzazione del progetto denominato </w:t>
      </w:r>
      <w:r w:rsidR="00452574" w:rsidRPr="00452574">
        <w:rPr>
          <w:rFonts w:ascii="Century Gothic" w:hAnsi="Century Gothic" w:cs="Arial"/>
          <w:sz w:val="20"/>
          <w:szCs w:val="20"/>
        </w:rPr>
        <w:t xml:space="preserve">“Antica Masseria nel Bosco” </w:t>
      </w:r>
      <w:r w:rsidR="0010023C" w:rsidRPr="0010023C">
        <w:rPr>
          <w:rFonts w:ascii="Century Gothic" w:hAnsi="Century Gothic" w:cs="Arial"/>
          <w:sz w:val="20"/>
          <w:szCs w:val="20"/>
        </w:rPr>
        <w:t xml:space="preserve"> che il Comune di Specchia intende candidare all’ “Avviso pubblico per la presentazione di Proposte di intervento a valere sul Fondo di cui all’articolo 1, comma 607 della Legge 29 Dicembre 2022, n. 197, destinato a finanziare progetti di valorizzazione dei Comuni con popolazione inferiore a 5.000 abitanti, classificati dall’istituto nazionale di statistica come comuni a vocazione turistica, al fine di incentivare interventi innovativi di accessibilità, mobilità, rigenerazione urbana e sostenibilità ambientale”</w:t>
      </w:r>
    </w:p>
    <w:p w14:paraId="390347C6" w14:textId="1304F908" w:rsidR="00AA70C8" w:rsidRPr="0010023C" w:rsidRDefault="00AA70C8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>in riferimento alla proposta progettuale avanzata</w:t>
      </w:r>
      <w:r w:rsidR="00567F84" w:rsidRPr="0010023C">
        <w:rPr>
          <w:rFonts w:ascii="Century Gothic" w:hAnsi="Century Gothic" w:cs="Arial"/>
          <w:sz w:val="20"/>
          <w:szCs w:val="20"/>
        </w:rPr>
        <w:t xml:space="preserve"> dallo</w:t>
      </w:r>
      <w:r w:rsidRPr="0010023C">
        <w:rPr>
          <w:rFonts w:ascii="Century Gothic" w:hAnsi="Century Gothic" w:cs="Arial"/>
          <w:sz w:val="20"/>
          <w:szCs w:val="20"/>
        </w:rPr>
        <w:t xml:space="preserve"> scrivente </w:t>
      </w:r>
      <w:r w:rsidR="00567F84" w:rsidRPr="0010023C">
        <w:rPr>
          <w:rFonts w:ascii="Century Gothic" w:hAnsi="Century Gothic" w:cs="Arial"/>
          <w:sz w:val="20"/>
          <w:szCs w:val="20"/>
        </w:rPr>
        <w:t>E</w:t>
      </w:r>
      <w:r w:rsidRPr="0010023C">
        <w:rPr>
          <w:rFonts w:ascii="Century Gothic" w:hAnsi="Century Gothic" w:cs="Arial"/>
          <w:sz w:val="20"/>
          <w:szCs w:val="20"/>
        </w:rPr>
        <w:t>nte in risposta all’avviso ci cui sopra, dal titolo: …………………………</w:t>
      </w:r>
      <w:r w:rsidR="00567F84" w:rsidRPr="0010023C">
        <w:rPr>
          <w:rFonts w:ascii="Century Gothic" w:hAnsi="Century Gothic" w:cs="Arial"/>
          <w:sz w:val="20"/>
          <w:szCs w:val="20"/>
        </w:rPr>
        <w:t>………………………………………………………………...</w:t>
      </w:r>
    </w:p>
    <w:p w14:paraId="138ED498" w14:textId="77777777" w:rsidR="003F2BF6" w:rsidRPr="0010023C" w:rsidRDefault="003F2BF6" w:rsidP="00EA6DCD">
      <w:pPr>
        <w:spacing w:after="0" w:line="360" w:lineRule="auto"/>
        <w:jc w:val="center"/>
        <w:rPr>
          <w:rFonts w:ascii="Century Gothic" w:hAnsi="Century Gothic" w:cs="Arial"/>
          <w:b/>
          <w:color w:val="C00000"/>
          <w:sz w:val="20"/>
          <w:szCs w:val="20"/>
        </w:rPr>
      </w:pPr>
    </w:p>
    <w:p w14:paraId="6D98526E" w14:textId="0383F1FE" w:rsidR="00AA70C8" w:rsidRPr="0010023C" w:rsidRDefault="00AA70C8" w:rsidP="00EA6DCD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10023C">
        <w:rPr>
          <w:rFonts w:ascii="Century Gothic" w:hAnsi="Century Gothic" w:cs="Arial"/>
          <w:b/>
          <w:sz w:val="20"/>
          <w:szCs w:val="20"/>
        </w:rPr>
        <w:t>SI IMPEGNA</w:t>
      </w:r>
    </w:p>
    <w:p w14:paraId="77E74150" w14:textId="77777777" w:rsidR="00AC2B91" w:rsidRPr="0010023C" w:rsidRDefault="00AC2B91" w:rsidP="00EA6DCD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039013CE" w14:textId="662AF045" w:rsidR="00C42C6C" w:rsidRPr="0010023C" w:rsidRDefault="00AA70C8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>qualora la proposta progettuale</w:t>
      </w:r>
      <w:r w:rsidR="00C42C6C" w:rsidRPr="0010023C">
        <w:rPr>
          <w:rFonts w:ascii="Century Gothic" w:hAnsi="Century Gothic" w:cs="Arial"/>
          <w:sz w:val="20"/>
          <w:szCs w:val="20"/>
        </w:rPr>
        <w:t xml:space="preserve"> venisse ritenuta</w:t>
      </w:r>
      <w:r w:rsidRPr="0010023C">
        <w:rPr>
          <w:rFonts w:ascii="Century Gothic" w:hAnsi="Century Gothic" w:cs="Arial"/>
          <w:sz w:val="20"/>
          <w:szCs w:val="20"/>
        </w:rPr>
        <w:t xml:space="preserve"> di interesse da parte del Comune di </w:t>
      </w:r>
      <w:r w:rsidR="0010023C" w:rsidRPr="0010023C">
        <w:rPr>
          <w:rFonts w:ascii="Century Gothic" w:hAnsi="Century Gothic" w:cs="Arial"/>
          <w:sz w:val="20"/>
          <w:szCs w:val="20"/>
        </w:rPr>
        <w:t xml:space="preserve">Specchia </w:t>
      </w:r>
      <w:r w:rsidRPr="0010023C">
        <w:rPr>
          <w:rFonts w:ascii="Century Gothic" w:hAnsi="Century Gothic" w:cs="Arial"/>
          <w:sz w:val="20"/>
          <w:szCs w:val="20"/>
        </w:rPr>
        <w:t>nell’ambito del complessivo progetto da presentars</w:t>
      </w:r>
      <w:r w:rsidR="0010023C" w:rsidRPr="0010023C">
        <w:rPr>
          <w:rFonts w:ascii="Century Gothic" w:hAnsi="Century Gothic" w:cs="Arial"/>
          <w:sz w:val="20"/>
          <w:szCs w:val="20"/>
        </w:rPr>
        <w:t xml:space="preserve">i </w:t>
      </w:r>
      <w:r w:rsidRPr="0010023C">
        <w:rPr>
          <w:rFonts w:ascii="Century Gothic" w:hAnsi="Century Gothic" w:cs="Arial"/>
          <w:sz w:val="20"/>
          <w:szCs w:val="20"/>
        </w:rPr>
        <w:t>in risposta all’</w:t>
      </w:r>
      <w:r w:rsidR="002C35A3" w:rsidRPr="0010023C">
        <w:rPr>
          <w:rFonts w:ascii="Century Gothic" w:hAnsi="Century Gothic" w:cs="Arial"/>
          <w:sz w:val="20"/>
          <w:szCs w:val="20"/>
        </w:rPr>
        <w:t>A</w:t>
      </w:r>
      <w:r w:rsidRPr="0010023C">
        <w:rPr>
          <w:rFonts w:ascii="Century Gothic" w:hAnsi="Century Gothic" w:cs="Arial"/>
          <w:sz w:val="20"/>
          <w:szCs w:val="20"/>
        </w:rPr>
        <w:t xml:space="preserve">vviso </w:t>
      </w:r>
      <w:r w:rsidR="002C35A3" w:rsidRPr="0010023C">
        <w:rPr>
          <w:rFonts w:ascii="Century Gothic" w:hAnsi="Century Gothic" w:cs="Arial"/>
          <w:bCs/>
          <w:sz w:val="20"/>
          <w:szCs w:val="20"/>
        </w:rPr>
        <w:t>Pubblico del Ministero del Turismo del 7 giugno 2023 prot. n. 11013/23</w:t>
      </w:r>
      <w:r w:rsidR="002C35A3" w:rsidRPr="0010023C">
        <w:rPr>
          <w:rFonts w:ascii="Century Gothic" w:hAnsi="Century Gothic" w:cs="Arial"/>
          <w:sz w:val="20"/>
          <w:szCs w:val="20"/>
        </w:rPr>
        <w:t xml:space="preserve"> </w:t>
      </w:r>
    </w:p>
    <w:p w14:paraId="3D96A404" w14:textId="77777777" w:rsidR="002C35A3" w:rsidRPr="0010023C" w:rsidRDefault="002C35A3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45B98686" w14:textId="2B6224E9" w:rsidR="00C42C6C" w:rsidRPr="0010023C" w:rsidRDefault="00C42C6C" w:rsidP="00EA6DCD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10023C">
        <w:rPr>
          <w:rFonts w:ascii="Century Gothic" w:hAnsi="Century Gothic" w:cs="Arial"/>
          <w:b/>
          <w:sz w:val="20"/>
          <w:szCs w:val="20"/>
        </w:rPr>
        <w:t>A COLLABORARE</w:t>
      </w:r>
    </w:p>
    <w:p w14:paraId="367F90BB" w14:textId="5E7A6C0B" w:rsidR="00EA6DCD" w:rsidRPr="0010023C" w:rsidRDefault="00AA70C8" w:rsidP="002C35A3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>fattivamente per la realizzazione della proposta progettuale di riferimento</w:t>
      </w:r>
      <w:r w:rsidR="00EA6DCD" w:rsidRPr="0010023C">
        <w:rPr>
          <w:rFonts w:ascii="Century Gothic" w:hAnsi="Century Gothic" w:cs="Arial"/>
          <w:sz w:val="20"/>
          <w:szCs w:val="20"/>
        </w:rPr>
        <w:t xml:space="preserve"> e a sottoscrivere specifico Accordo di collaborazione</w:t>
      </w:r>
      <w:r w:rsidR="002C35A3" w:rsidRPr="0010023C">
        <w:rPr>
          <w:rFonts w:ascii="Century Gothic" w:hAnsi="Century Gothic" w:cs="Arial"/>
          <w:sz w:val="20"/>
          <w:szCs w:val="20"/>
        </w:rPr>
        <w:t xml:space="preserve"> (convenzione, protocollo di intesa, assunzione di atto amministrativo, etc)</w:t>
      </w:r>
    </w:p>
    <w:p w14:paraId="4398C4A7" w14:textId="77777777" w:rsidR="009700DA" w:rsidRPr="0010023C" w:rsidRDefault="009700DA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1C5CCF5D" w14:textId="6167B0C3" w:rsidR="00F462F7" w:rsidRPr="0010023C" w:rsidRDefault="00F462F7" w:rsidP="00EA6DCD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10023C">
        <w:rPr>
          <w:rFonts w:ascii="Century Gothic" w:hAnsi="Century Gothic" w:cs="Arial"/>
          <w:b/>
          <w:sz w:val="20"/>
          <w:szCs w:val="20"/>
        </w:rPr>
        <w:t>SI IMPEGNA ALTRES</w:t>
      </w:r>
      <w:r w:rsidR="009C3980" w:rsidRPr="0010023C">
        <w:rPr>
          <w:rFonts w:ascii="Century Gothic" w:hAnsi="Century Gothic" w:cs="Arial"/>
          <w:b/>
          <w:sz w:val="20"/>
          <w:szCs w:val="20"/>
        </w:rPr>
        <w:t>Ì</w:t>
      </w:r>
    </w:p>
    <w:p w14:paraId="7097787E" w14:textId="77777777" w:rsidR="009C3980" w:rsidRPr="0010023C" w:rsidRDefault="009C3980" w:rsidP="00EA6DCD">
      <w:pPr>
        <w:spacing w:after="0" w:line="360" w:lineRule="auto"/>
        <w:jc w:val="center"/>
        <w:rPr>
          <w:rFonts w:ascii="Century Gothic" w:hAnsi="Century Gothic" w:cs="Arial"/>
          <w:bCs/>
          <w:i/>
          <w:iCs/>
          <w:sz w:val="20"/>
          <w:szCs w:val="20"/>
        </w:rPr>
      </w:pPr>
      <w:r w:rsidRPr="0010023C">
        <w:rPr>
          <w:rFonts w:ascii="Century Gothic" w:hAnsi="Century Gothic" w:cs="Arial"/>
          <w:bCs/>
          <w:i/>
          <w:iCs/>
          <w:sz w:val="20"/>
          <w:szCs w:val="20"/>
        </w:rPr>
        <w:t xml:space="preserve">(compilare solo se di interesse) </w:t>
      </w:r>
    </w:p>
    <w:p w14:paraId="294273E5" w14:textId="36554828" w:rsidR="00EA6DCD" w:rsidRPr="0010023C" w:rsidRDefault="00F462F7" w:rsidP="00704859">
      <w:pPr>
        <w:pStyle w:val="Paragrafoelenco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lastRenderedPageBreak/>
        <w:t xml:space="preserve">a cofinanziare </w:t>
      </w:r>
      <w:r w:rsidR="00B62E59" w:rsidRPr="0010023C">
        <w:rPr>
          <w:rFonts w:ascii="Century Gothic" w:hAnsi="Century Gothic" w:cs="Arial"/>
          <w:sz w:val="20"/>
          <w:szCs w:val="20"/>
        </w:rPr>
        <w:t>l’intervento proposto con l’apporto delle seguenti risorse finanziarie:</w:t>
      </w:r>
      <w:r w:rsidR="009C3980" w:rsidRPr="0010023C">
        <w:rPr>
          <w:rFonts w:ascii="Century Gothic" w:hAnsi="Century Gothic" w:cs="Arial"/>
          <w:sz w:val="20"/>
          <w:szCs w:val="20"/>
        </w:rPr>
        <w:t xml:space="preserve"> </w:t>
      </w:r>
      <w:r w:rsidR="002C35A3" w:rsidRPr="0010023C"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prove</w:t>
      </w:r>
      <w:r w:rsidR="00B62E59" w:rsidRPr="0010023C">
        <w:rPr>
          <w:rFonts w:ascii="Century Gothic" w:hAnsi="Century Gothic" w:cs="Arial"/>
          <w:sz w:val="20"/>
          <w:szCs w:val="20"/>
        </w:rPr>
        <w:t>nienti da</w:t>
      </w:r>
      <w:r w:rsidR="009C3980" w:rsidRPr="0010023C">
        <w:rPr>
          <w:rFonts w:ascii="Century Gothic" w:hAnsi="Century Gothic" w:cs="Arial"/>
          <w:sz w:val="20"/>
          <w:szCs w:val="20"/>
        </w:rPr>
        <w:t xml:space="preserve"> </w:t>
      </w:r>
      <w:r w:rsidR="002C35A3" w:rsidRPr="0010023C">
        <w:rPr>
          <w:rFonts w:ascii="Century Gothic" w:hAnsi="Century Gothic" w:cs="Arial"/>
          <w:sz w:val="20"/>
          <w:szCs w:val="20"/>
        </w:rPr>
        <w:t>_______________________________________________________________________</w:t>
      </w:r>
    </w:p>
    <w:p w14:paraId="00BE0000" w14:textId="77777777" w:rsidR="002C35A3" w:rsidRPr="0010023C" w:rsidRDefault="002C35A3" w:rsidP="002C35A3">
      <w:pPr>
        <w:pStyle w:val="Paragrafoelenco"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5AE11DE5" w14:textId="3B17BCEC" w:rsidR="002C35A3" w:rsidRPr="0010023C" w:rsidRDefault="002C35A3" w:rsidP="002C35A3">
      <w:pPr>
        <w:pStyle w:val="Paragrafoelenco"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i/>
          <w:sz w:val="20"/>
          <w:szCs w:val="20"/>
        </w:rPr>
        <w:t>oppure</w:t>
      </w:r>
    </w:p>
    <w:p w14:paraId="2BC9E903" w14:textId="77777777" w:rsidR="002C35A3" w:rsidRPr="0010023C" w:rsidRDefault="002C35A3" w:rsidP="002C35A3">
      <w:pPr>
        <w:pStyle w:val="Paragrafoelenco"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111D0F96" w14:textId="1412AED5" w:rsidR="00EA6DCD" w:rsidRPr="0010023C" w:rsidRDefault="002C35A3" w:rsidP="00704859">
      <w:pPr>
        <w:pStyle w:val="Paragrafoelenco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 xml:space="preserve">a svolgere le seguenti attività, con spese a proprio carico: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3A19A69" w14:textId="548509C2" w:rsidR="00EA6DCD" w:rsidRPr="0010023C" w:rsidRDefault="00EA6DCD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>Da ultimo, 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</w:t>
      </w:r>
    </w:p>
    <w:p w14:paraId="59AD8EE0" w14:textId="77777777" w:rsidR="00EA6DCD" w:rsidRPr="0010023C" w:rsidRDefault="00EA6DCD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>ai sensi e per gli effetti del D.P.R. 445/2000 e s.m.i. sotto la propria responsabilità</w:t>
      </w:r>
    </w:p>
    <w:p w14:paraId="78DEB97D" w14:textId="77777777" w:rsidR="003F2BF6" w:rsidRPr="0010023C" w:rsidRDefault="003F2BF6" w:rsidP="00EA6DCD">
      <w:pPr>
        <w:spacing w:after="0" w:line="360" w:lineRule="auto"/>
        <w:jc w:val="center"/>
        <w:rPr>
          <w:rFonts w:ascii="Century Gothic" w:hAnsi="Century Gothic" w:cs="Arial"/>
          <w:b/>
          <w:color w:val="C00000"/>
          <w:sz w:val="20"/>
          <w:szCs w:val="20"/>
        </w:rPr>
      </w:pPr>
    </w:p>
    <w:p w14:paraId="724F1451" w14:textId="40C8F7FF" w:rsidR="00EA6DCD" w:rsidRPr="0010023C" w:rsidRDefault="00EA6DCD" w:rsidP="00EA6DCD">
      <w:pPr>
        <w:spacing w:after="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b/>
          <w:sz w:val="20"/>
          <w:szCs w:val="20"/>
        </w:rPr>
        <w:t>DICHIARA</w:t>
      </w:r>
    </w:p>
    <w:p w14:paraId="7750A8C8" w14:textId="0AC373A1" w:rsidR="00EA6DCD" w:rsidRPr="00893679" w:rsidRDefault="0061395A" w:rsidP="0061395A">
      <w:pPr>
        <w:spacing w:after="0" w:line="36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10023C">
        <w:rPr>
          <w:rFonts w:ascii="Cambria Math" w:hAnsi="Cambria Math" w:cs="Cambria Math"/>
          <w:sz w:val="20"/>
          <w:szCs w:val="20"/>
        </w:rPr>
        <w:t>⃝</w:t>
      </w:r>
      <w:r w:rsidRPr="0010023C">
        <w:rPr>
          <w:rFonts w:ascii="Century Gothic" w:hAnsi="Century Gothic" w:cs="Arial"/>
          <w:sz w:val="20"/>
          <w:szCs w:val="20"/>
        </w:rPr>
        <w:t xml:space="preserve"> </w:t>
      </w:r>
      <w:r w:rsidR="00EA6DCD" w:rsidRPr="0010023C">
        <w:rPr>
          <w:rFonts w:ascii="Century Gothic" w:hAnsi="Century Gothic" w:cs="Arial"/>
          <w:sz w:val="20"/>
          <w:szCs w:val="20"/>
        </w:rPr>
        <w:t xml:space="preserve">Di </w:t>
      </w:r>
      <w:r w:rsidR="003F2BF6" w:rsidRPr="0010023C">
        <w:rPr>
          <w:rFonts w:ascii="Century Gothic" w:hAnsi="Century Gothic" w:cs="Arial"/>
          <w:sz w:val="20"/>
          <w:szCs w:val="20"/>
        </w:rPr>
        <w:t xml:space="preserve">aver preso lettura ed </w:t>
      </w:r>
      <w:r w:rsidR="00EA6DCD" w:rsidRPr="0010023C">
        <w:rPr>
          <w:rFonts w:ascii="Century Gothic" w:hAnsi="Century Gothic" w:cs="Arial"/>
          <w:sz w:val="20"/>
          <w:szCs w:val="20"/>
        </w:rPr>
        <w:t xml:space="preserve">essere consapevole di tutte le disposizioni contenute nell’Avviso Pubblico per </w:t>
      </w:r>
      <w:r w:rsidR="00EA6DCD" w:rsidRPr="0010023C">
        <w:rPr>
          <w:rFonts w:ascii="Century Gothic" w:hAnsi="Century Gothic" w:cs="Arial"/>
          <w:bCs/>
          <w:sz w:val="20"/>
          <w:szCs w:val="20"/>
        </w:rPr>
        <w:t xml:space="preserve">l’acquisizione di proposte progettuali e proposte partenariali per la partecipazione del Comune di </w:t>
      </w:r>
      <w:r w:rsidR="0010023C" w:rsidRPr="0010023C">
        <w:rPr>
          <w:rFonts w:ascii="Century Gothic" w:hAnsi="Century Gothic" w:cs="Arial"/>
          <w:bCs/>
          <w:sz w:val="20"/>
          <w:szCs w:val="20"/>
        </w:rPr>
        <w:t xml:space="preserve">Specchia </w:t>
      </w:r>
      <w:r w:rsidR="00EA6DCD" w:rsidRPr="0010023C">
        <w:rPr>
          <w:rFonts w:ascii="Century Gothic" w:hAnsi="Century Gothic" w:cs="Arial"/>
          <w:bCs/>
          <w:sz w:val="20"/>
          <w:szCs w:val="20"/>
        </w:rPr>
        <w:t>al</w:t>
      </w:r>
      <w:r w:rsidR="002C35A3" w:rsidRPr="0010023C">
        <w:rPr>
          <w:rFonts w:ascii="Century Gothic" w:hAnsi="Century Gothic" w:cs="Arial"/>
          <w:bCs/>
          <w:sz w:val="20"/>
          <w:szCs w:val="20"/>
        </w:rPr>
        <w:t>l’Avviso Pubblico del Ministero del Turismo del 7 giugno 2023 prot. n. 11013/23</w:t>
      </w:r>
      <w:r w:rsidR="00EA6DCD" w:rsidRPr="0010023C">
        <w:rPr>
          <w:rFonts w:ascii="Century Gothic" w:hAnsi="Century Gothic" w:cs="Arial"/>
          <w:bCs/>
          <w:sz w:val="20"/>
          <w:szCs w:val="20"/>
        </w:rPr>
        <w:t xml:space="preserve">”, approvato con Determinazione </w:t>
      </w:r>
      <w:r w:rsidR="00EA6DCD" w:rsidRPr="00893679">
        <w:rPr>
          <w:rFonts w:ascii="Century Gothic" w:hAnsi="Century Gothic" w:cs="Arial"/>
          <w:bCs/>
          <w:sz w:val="20"/>
          <w:szCs w:val="20"/>
        </w:rPr>
        <w:t xml:space="preserve">del Responsabile del Servizio n. </w:t>
      </w:r>
      <w:r w:rsidR="00893679" w:rsidRPr="00893679">
        <w:rPr>
          <w:rFonts w:ascii="Century Gothic" w:hAnsi="Century Gothic" w:cs="Arial"/>
          <w:bCs/>
          <w:sz w:val="20"/>
          <w:szCs w:val="20"/>
        </w:rPr>
        <w:t>399</w:t>
      </w:r>
      <w:r w:rsidR="00EA6DCD" w:rsidRPr="00893679">
        <w:rPr>
          <w:rFonts w:ascii="Century Gothic" w:hAnsi="Century Gothic" w:cs="Arial"/>
          <w:bCs/>
          <w:sz w:val="20"/>
          <w:szCs w:val="20"/>
        </w:rPr>
        <w:t xml:space="preserve"> del </w:t>
      </w:r>
      <w:r w:rsidR="00893679" w:rsidRPr="00893679">
        <w:rPr>
          <w:rFonts w:ascii="Century Gothic" w:hAnsi="Century Gothic" w:cs="Arial"/>
          <w:bCs/>
          <w:sz w:val="20"/>
          <w:szCs w:val="20"/>
        </w:rPr>
        <w:t>29/08/2023</w:t>
      </w:r>
      <w:r w:rsidRPr="00893679">
        <w:rPr>
          <w:rFonts w:ascii="Century Gothic" w:hAnsi="Century Gothic" w:cs="Arial"/>
          <w:bCs/>
          <w:sz w:val="20"/>
          <w:szCs w:val="20"/>
        </w:rPr>
        <w:t>;</w:t>
      </w:r>
    </w:p>
    <w:p w14:paraId="3F17BC18" w14:textId="4E86E76F" w:rsidR="0061395A" w:rsidRPr="0010023C" w:rsidRDefault="0061395A" w:rsidP="0061395A">
      <w:pPr>
        <w:tabs>
          <w:tab w:val="left" w:pos="66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ambria Math" w:hAnsi="Cambria Math" w:cs="Cambria Math"/>
          <w:sz w:val="20"/>
          <w:szCs w:val="20"/>
        </w:rPr>
        <w:t>⃝</w:t>
      </w:r>
      <w:r w:rsidRPr="0010023C">
        <w:rPr>
          <w:rFonts w:ascii="Century Gothic" w:hAnsi="Century Gothic" w:cs="Calibri"/>
          <w:sz w:val="20"/>
          <w:szCs w:val="20"/>
        </w:rPr>
        <w:t xml:space="preserve"> </w:t>
      </w:r>
      <w:r w:rsidRPr="0010023C">
        <w:rPr>
          <w:rFonts w:ascii="Century Gothic" w:hAnsi="Century Gothic" w:cs="Arial"/>
          <w:sz w:val="20"/>
          <w:szCs w:val="20"/>
        </w:rPr>
        <w:t>Di possedere i requisiti di moralità professionale e di poter pertanto contrarre con la Pubblica Amministrazione (assenza motivi esclusione</w:t>
      </w:r>
      <w:r w:rsidR="00EC7E52">
        <w:rPr>
          <w:rFonts w:ascii="Century Gothic" w:hAnsi="Century Gothic" w:cs="Arial"/>
          <w:sz w:val="20"/>
          <w:szCs w:val="20"/>
        </w:rPr>
        <w:t xml:space="preserve"> </w:t>
      </w:r>
      <w:r w:rsidRPr="0010023C">
        <w:rPr>
          <w:rFonts w:ascii="Century Gothic" w:hAnsi="Century Gothic" w:cs="Arial"/>
          <w:sz w:val="20"/>
          <w:szCs w:val="20"/>
        </w:rPr>
        <w:t xml:space="preserve">di cui </w:t>
      </w:r>
      <w:r w:rsidR="00EC7E52">
        <w:rPr>
          <w:rFonts w:ascii="Century Gothic" w:hAnsi="Century Gothic" w:cs="Arial"/>
          <w:sz w:val="20"/>
          <w:szCs w:val="20"/>
        </w:rPr>
        <w:t xml:space="preserve">agli art. 99 e successivi </w:t>
      </w:r>
      <w:r w:rsidRPr="0010023C">
        <w:rPr>
          <w:rFonts w:ascii="Century Gothic" w:hAnsi="Century Gothic" w:cs="Arial"/>
          <w:sz w:val="20"/>
          <w:szCs w:val="20"/>
        </w:rPr>
        <w:t xml:space="preserve">del D. Lgs n. </w:t>
      </w:r>
      <w:r w:rsidR="00EC7E52">
        <w:rPr>
          <w:rFonts w:ascii="Century Gothic" w:hAnsi="Century Gothic" w:cs="Arial"/>
          <w:sz w:val="20"/>
          <w:szCs w:val="20"/>
        </w:rPr>
        <w:t>36/2023</w:t>
      </w:r>
      <w:r w:rsidRPr="0010023C">
        <w:rPr>
          <w:rFonts w:ascii="Century Gothic" w:hAnsi="Century Gothic" w:cs="Arial"/>
          <w:sz w:val="20"/>
          <w:szCs w:val="20"/>
        </w:rPr>
        <w:t>);</w:t>
      </w:r>
    </w:p>
    <w:p w14:paraId="79E0BECF" w14:textId="313FBEDE" w:rsidR="00EA6DCD" w:rsidRPr="0010023C" w:rsidRDefault="009700DA" w:rsidP="002C35A3">
      <w:pPr>
        <w:tabs>
          <w:tab w:val="left" w:pos="66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ambria Math" w:hAnsi="Cambria Math" w:cs="Cambria Math"/>
          <w:sz w:val="20"/>
          <w:szCs w:val="20"/>
        </w:rPr>
        <w:t>⃝</w:t>
      </w:r>
      <w:r w:rsidRPr="0010023C">
        <w:rPr>
          <w:rFonts w:ascii="Century Gothic" w:hAnsi="Century Gothic" w:cs="Calibri"/>
          <w:sz w:val="20"/>
          <w:szCs w:val="20"/>
        </w:rPr>
        <w:t xml:space="preserve"> </w:t>
      </w:r>
      <w:r w:rsidR="00F13CC4" w:rsidRPr="0010023C">
        <w:rPr>
          <w:rFonts w:ascii="Century Gothic" w:hAnsi="Century Gothic" w:cs="Arial"/>
          <w:sz w:val="20"/>
          <w:szCs w:val="20"/>
        </w:rPr>
        <w:t>D</w:t>
      </w:r>
      <w:r w:rsidR="006236EB" w:rsidRPr="0010023C">
        <w:rPr>
          <w:rFonts w:ascii="Century Gothic" w:hAnsi="Century Gothic" w:cs="Arial"/>
          <w:sz w:val="20"/>
          <w:szCs w:val="20"/>
        </w:rPr>
        <w:t xml:space="preserve">i </w:t>
      </w:r>
      <w:r w:rsidR="00F13CC4" w:rsidRPr="0010023C">
        <w:rPr>
          <w:rFonts w:ascii="Century Gothic" w:hAnsi="Century Gothic" w:cs="Arial"/>
          <w:sz w:val="20"/>
          <w:szCs w:val="20"/>
        </w:rPr>
        <w:t>aver preso atto d</w:t>
      </w:r>
      <w:r w:rsidR="006236EB" w:rsidRPr="0010023C">
        <w:rPr>
          <w:rFonts w:ascii="Century Gothic" w:hAnsi="Century Gothic" w:cs="Arial"/>
          <w:sz w:val="20"/>
          <w:szCs w:val="20"/>
        </w:rPr>
        <w:t>i tutti gli obblighi che l’Avviso del Ministero del</w:t>
      </w:r>
      <w:r w:rsidR="002C35A3" w:rsidRPr="0010023C">
        <w:rPr>
          <w:rFonts w:ascii="Century Gothic" w:hAnsi="Century Gothic" w:cs="Arial"/>
          <w:sz w:val="20"/>
          <w:szCs w:val="20"/>
        </w:rPr>
        <w:t xml:space="preserve"> Turismo </w:t>
      </w:r>
      <w:r w:rsidR="006236EB" w:rsidRPr="0010023C">
        <w:rPr>
          <w:rFonts w:ascii="Century Gothic" w:hAnsi="Century Gothic" w:cs="Arial"/>
          <w:sz w:val="20"/>
          <w:szCs w:val="20"/>
        </w:rPr>
        <w:t>prevede in capo al soggetto attuatore, sia relativamente ai contenuti che sui tempi di attuazione</w:t>
      </w:r>
      <w:r w:rsidR="002C35A3" w:rsidRPr="0010023C">
        <w:rPr>
          <w:rFonts w:ascii="Century Gothic" w:hAnsi="Century Gothic" w:cs="Arial"/>
          <w:sz w:val="20"/>
          <w:szCs w:val="20"/>
        </w:rPr>
        <w:t xml:space="preserve">. </w:t>
      </w:r>
    </w:p>
    <w:p w14:paraId="758A2024" w14:textId="77777777" w:rsidR="002C35A3" w:rsidRPr="0010023C" w:rsidRDefault="002C35A3" w:rsidP="002C35A3">
      <w:pPr>
        <w:tabs>
          <w:tab w:val="left" w:pos="66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5613107C" w14:textId="381E34EA" w:rsidR="003E0BC6" w:rsidRPr="0010023C" w:rsidRDefault="003E0BC6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>Data e luogo,</w:t>
      </w:r>
      <w:r w:rsidR="009C3980" w:rsidRPr="0010023C">
        <w:rPr>
          <w:rFonts w:ascii="Century Gothic" w:hAnsi="Century Gothic" w:cs="Arial"/>
          <w:sz w:val="20"/>
          <w:szCs w:val="20"/>
        </w:rPr>
        <w:t xml:space="preserve"> ………………………</w:t>
      </w:r>
    </w:p>
    <w:p w14:paraId="7CB8D8C7" w14:textId="5A6148D8" w:rsidR="00EA6DCD" w:rsidRPr="0010023C" w:rsidRDefault="00EA6DCD" w:rsidP="00EA6DCD">
      <w:pPr>
        <w:spacing w:after="0" w:line="240" w:lineRule="auto"/>
        <w:ind w:left="5664" w:firstLine="708"/>
        <w:jc w:val="both"/>
        <w:rPr>
          <w:rFonts w:ascii="Century Gothic" w:hAnsi="Century Gothic" w:cs="Arial"/>
          <w:sz w:val="20"/>
          <w:szCs w:val="20"/>
        </w:rPr>
      </w:pPr>
    </w:p>
    <w:p w14:paraId="61347EBA" w14:textId="302F49B2" w:rsidR="00EA6DCD" w:rsidRPr="0010023C" w:rsidRDefault="00EA6DCD" w:rsidP="00EA6DCD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>Firma</w:t>
      </w:r>
    </w:p>
    <w:p w14:paraId="18BC63A3" w14:textId="7318BD44" w:rsidR="00EA6DCD" w:rsidRPr="0010023C" w:rsidRDefault="00EA6DCD" w:rsidP="00EA6DCD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10023C">
        <w:rPr>
          <w:rFonts w:ascii="Century Gothic" w:hAnsi="Century Gothic" w:cs="Arial"/>
          <w:sz w:val="20"/>
          <w:szCs w:val="20"/>
        </w:rPr>
        <w:t>________________________________</w:t>
      </w:r>
      <w:r w:rsidR="0061395A" w:rsidRPr="0010023C">
        <w:rPr>
          <w:rFonts w:ascii="Century Gothic" w:hAnsi="Century Gothic" w:cs="Arial"/>
          <w:sz w:val="20"/>
          <w:szCs w:val="20"/>
        </w:rPr>
        <w:t xml:space="preserve"> </w:t>
      </w:r>
    </w:p>
    <w:p w14:paraId="12925D3D" w14:textId="77777777" w:rsidR="00991996" w:rsidRDefault="00991996" w:rsidP="00EA6DC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36CEBC2C" w14:textId="77777777" w:rsidR="00991996" w:rsidRDefault="00991996" w:rsidP="00EA6DC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54553621" w14:textId="140FA236" w:rsidR="0061395A" w:rsidRPr="0010023C" w:rsidRDefault="0061395A" w:rsidP="00EA6DC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10023C">
        <w:rPr>
          <w:rFonts w:ascii="Century Gothic" w:hAnsi="Century Gothic" w:cs="Arial"/>
          <w:b/>
          <w:sz w:val="20"/>
          <w:szCs w:val="20"/>
        </w:rPr>
        <w:t xml:space="preserve">INFORMATIVA SULLA PRIVACY </w:t>
      </w:r>
    </w:p>
    <w:p w14:paraId="0A9A1BCD" w14:textId="77777777" w:rsidR="0061395A" w:rsidRPr="0010023C" w:rsidRDefault="0061395A" w:rsidP="0061395A">
      <w:pPr>
        <w:widowControl w:val="0"/>
        <w:autoSpaceDN w:val="0"/>
        <w:jc w:val="both"/>
        <w:textAlignment w:val="baseline"/>
        <w:rPr>
          <w:rFonts w:ascii="Century Gothic" w:eastAsia="Andale Sans UI" w:hAnsi="Century Gothic" w:cs="Arial"/>
          <w:kern w:val="3"/>
          <w:sz w:val="20"/>
          <w:szCs w:val="20"/>
          <w:lang w:bidi="en-US"/>
        </w:rPr>
      </w:pPr>
    </w:p>
    <w:p w14:paraId="7DC0C092" w14:textId="45C42B90" w:rsidR="0061395A" w:rsidRPr="0010023C" w:rsidRDefault="0061395A" w:rsidP="0010023C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452574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 xml:space="preserve">Tutti i dati personali </w:t>
      </w:r>
      <w:r w:rsidR="00AC2B91" w:rsidRPr="00452574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>verranno</w:t>
      </w:r>
      <w:r w:rsidRPr="00452574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 xml:space="preserve"> in conformità alle vigenti informative in materia di privacy, per il perseguimento delle finalità istituzionali del Comune, per la corretta gestione dei rapporti con l’interessato e connessi obblighi di legge. </w:t>
      </w:r>
      <w:r w:rsidRPr="00452574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Il trattamento dei dati conferiti </w:t>
      </w:r>
      <w:r w:rsidR="00AC2B91" w:rsidRPr="00452574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>nell’ambito del presente procedimento</w:t>
      </w:r>
      <w:r w:rsidRPr="00452574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 è finalizzato allo sviluppo del procedimento amministrativo per la </w:t>
      </w:r>
      <w:r w:rsidR="0010023C" w:rsidRPr="00452574">
        <w:rPr>
          <w:rFonts w:ascii="Century Gothic" w:hAnsi="Century Gothic" w:cs="Arial"/>
          <w:sz w:val="20"/>
          <w:szCs w:val="20"/>
        </w:rPr>
        <w:t>Manifestazione di interesse per l’acquisizione di manifestazioni</w:t>
      </w:r>
      <w:r w:rsidR="0010023C" w:rsidRPr="0010023C">
        <w:rPr>
          <w:rFonts w:ascii="Century Gothic" w:hAnsi="Century Gothic" w:cs="Arial"/>
          <w:sz w:val="20"/>
          <w:szCs w:val="20"/>
        </w:rPr>
        <w:t xml:space="preserve"> di interesse per individuare soggetti pubblici o privati interessati a sottoscrivere accordi di collaborazione pubblico-privato e/o lettere di intenti rilevanti da </w:t>
      </w:r>
      <w:r w:rsidR="0010023C" w:rsidRPr="0010023C">
        <w:rPr>
          <w:rFonts w:ascii="Century Gothic" w:hAnsi="Century Gothic" w:cs="Arial"/>
          <w:sz w:val="20"/>
          <w:szCs w:val="20"/>
        </w:rPr>
        <w:lastRenderedPageBreak/>
        <w:t xml:space="preserve">coinvolgere nella realizzazione del progetto denominato </w:t>
      </w:r>
      <w:r w:rsidR="00452574" w:rsidRPr="00452574">
        <w:rPr>
          <w:rFonts w:ascii="Century Gothic" w:hAnsi="Century Gothic" w:cs="Arial"/>
          <w:sz w:val="20"/>
          <w:szCs w:val="20"/>
        </w:rPr>
        <w:t xml:space="preserve">“Antica Masseria nel Bosco” </w:t>
      </w:r>
      <w:r w:rsidR="0010023C" w:rsidRPr="0010023C">
        <w:rPr>
          <w:rFonts w:ascii="Century Gothic" w:hAnsi="Century Gothic" w:cs="Arial"/>
          <w:sz w:val="20"/>
          <w:szCs w:val="20"/>
        </w:rPr>
        <w:t>che il Comune di Specchia intende candidare all’ “Avviso pubblico per la presentazione di Proposte di intervento a valere sul Fondo di cui all’articolo 1, comma 607 della Legge 29 Dicembre 2022, n. 197, destinato a finanziare progetti di valorizzazione dei Comuni con popolazione inferiore a 5.000 abitanti, classificati dall’istituto nazionale di statistica come comuni a vocazione turistica, al fine di incentivare interventi innovativi di accessibilità, mobilità, rigenerazione urbana e sostenibilità ambientale”</w:t>
      </w:r>
      <w:r w:rsidRPr="0010023C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>e per le attività ad essa c</w:t>
      </w:r>
      <w:r w:rsidRPr="0010023C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orrelate e conseguenti. </w:t>
      </w:r>
      <w:r w:rsidRPr="0010023C">
        <w:rPr>
          <w:rFonts w:ascii="Century Gothic" w:eastAsia="Times New Roman" w:hAnsi="Century Gothic" w:cs="Arial"/>
          <w:color w:val="000000"/>
          <w:kern w:val="3"/>
          <w:sz w:val="20"/>
          <w:szCs w:val="20"/>
          <w:lang w:bidi="en-US"/>
        </w:rPr>
        <w:t>I</w:t>
      </w:r>
      <w:r w:rsidRPr="0010023C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l conferimento dei dati è necessario per il corretto sviluppo dell’istruttoria e degli adempimenti procedimentali; il mancato conferimento di tutti o di alcuni di essi </w:t>
      </w:r>
      <w:r w:rsidRPr="0010023C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>o la richiesta di cancellazione degli stessi comporta la chiusura d’ufficio del procedimento per l’impossibilità di svolgere l’istruttoria.</w:t>
      </w:r>
      <w:r w:rsidRPr="0010023C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  </w:t>
      </w:r>
      <w:r w:rsidRPr="0010023C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>I dati possono essere trattati da soggetti autorizzati ed istruiti o da soggetti pubblici e privati che per legge o regolamento sono tenuti o possono conoscerli.</w:t>
      </w:r>
      <w:r w:rsidR="00FA5E19" w:rsidRPr="0010023C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 xml:space="preserve"> </w:t>
      </w:r>
      <w:r w:rsidRPr="0010023C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Il trattamento degli stessi sarà effettuato con modalità informatizzate e/o manuali. </w:t>
      </w:r>
      <w:r w:rsidRPr="0010023C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>I dati saranno conservati per tempi compatibili con la finalità della raccolta e connessi obblighi di legge. I</w:t>
      </w:r>
      <w:r w:rsidRPr="0010023C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l dichiarante può esercitare i diritti previsti dall’ art. 7 del D. Lgs. 196/2003, avendo come riferimento il Comune di </w:t>
      </w:r>
      <w:r w:rsidR="0010023C" w:rsidRPr="0010023C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>Specchia</w:t>
      </w:r>
      <w:r w:rsidRPr="0010023C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>.</w:t>
      </w:r>
      <w:r w:rsidR="00FA5E19" w:rsidRPr="0010023C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 </w:t>
      </w:r>
      <w:r w:rsidRPr="0010023C"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  <w:t xml:space="preserve">L’informativa completa relativa alla privacy può essere consultata sul sito istituzionale del Comune di </w:t>
      </w:r>
      <w:r w:rsidR="0010023C" w:rsidRPr="0010023C"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  <w:t>Specchia</w:t>
      </w:r>
      <w:r w:rsidRPr="0010023C"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  <w:t xml:space="preserve"> nell’apposita sezione dell’Amministrazione trasparente.</w:t>
      </w:r>
    </w:p>
    <w:p w14:paraId="6E66D775" w14:textId="2587A544" w:rsidR="0061395A" w:rsidRPr="0010023C" w:rsidRDefault="0061395A" w:rsidP="00FA5E19">
      <w:pPr>
        <w:widowControl w:val="0"/>
        <w:autoSpaceDN w:val="0"/>
        <w:spacing w:after="0" w:line="240" w:lineRule="auto"/>
        <w:jc w:val="both"/>
        <w:textAlignment w:val="baseline"/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</w:pPr>
      <w:r w:rsidRPr="0010023C"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  <w:t>Letto, confermato e sottoscritto</w:t>
      </w:r>
      <w:r w:rsidR="00FA5E19" w:rsidRPr="0010023C"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  <w:t xml:space="preserve"> </w:t>
      </w:r>
      <w:r w:rsidRPr="0010023C"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  <w:t>per presa visione informativa</w:t>
      </w:r>
      <w:r w:rsidR="00FA5E19" w:rsidRPr="0010023C"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  <w:t>.</w:t>
      </w:r>
    </w:p>
    <w:p w14:paraId="7A6496E4" w14:textId="77777777" w:rsidR="0061395A" w:rsidRPr="0010023C" w:rsidRDefault="0061395A" w:rsidP="0061395A">
      <w:pPr>
        <w:tabs>
          <w:tab w:val="left" w:pos="6574"/>
        </w:tabs>
        <w:overflowPunct w:val="0"/>
        <w:autoSpaceDE w:val="0"/>
        <w:autoSpaceDN w:val="0"/>
        <w:jc w:val="both"/>
        <w:textAlignment w:val="baseline"/>
        <w:rPr>
          <w:rFonts w:ascii="Century Gothic" w:eastAsia="Andale Sans UI" w:hAnsi="Century Gothic" w:cs="Arial"/>
          <w:kern w:val="3"/>
          <w:sz w:val="20"/>
          <w:szCs w:val="20"/>
          <w:lang w:bidi="en-US"/>
        </w:rPr>
      </w:pPr>
    </w:p>
    <w:p w14:paraId="7FFD9E89" w14:textId="78A6200D" w:rsidR="0061395A" w:rsidRPr="0010023C" w:rsidRDefault="0061395A" w:rsidP="0061395A">
      <w:pPr>
        <w:tabs>
          <w:tab w:val="left" w:pos="6574"/>
        </w:tabs>
        <w:overflowPunct w:val="0"/>
        <w:autoSpaceDE w:val="0"/>
        <w:autoSpaceDN w:val="0"/>
        <w:jc w:val="both"/>
        <w:textAlignment w:val="baseline"/>
        <w:rPr>
          <w:rFonts w:ascii="Century Gothic" w:eastAsia="Andale Sans UI" w:hAnsi="Century Gothic" w:cs="Arial"/>
          <w:kern w:val="3"/>
          <w:sz w:val="20"/>
          <w:szCs w:val="20"/>
          <w:lang w:bidi="en-US"/>
        </w:rPr>
      </w:pPr>
      <w:r w:rsidRPr="0010023C">
        <w:rPr>
          <w:rFonts w:ascii="Century Gothic" w:eastAsia="Andale Sans UI" w:hAnsi="Century Gothic" w:cs="Arial"/>
          <w:b/>
          <w:bCs/>
          <w:color w:val="000000"/>
          <w:spacing w:val="-8"/>
          <w:kern w:val="3"/>
          <w:sz w:val="20"/>
          <w:szCs w:val="20"/>
          <w:lang w:bidi="en-US"/>
        </w:rPr>
        <w:t xml:space="preserve">         LUOGO E DATA</w:t>
      </w:r>
      <w:r w:rsidRPr="0010023C">
        <w:rPr>
          <w:rFonts w:ascii="Century Gothic" w:eastAsia="Andale Sans UI" w:hAnsi="Century Gothic" w:cs="Arial"/>
          <w:b/>
          <w:bCs/>
          <w:color w:val="000000"/>
          <w:kern w:val="3"/>
          <w:sz w:val="20"/>
          <w:szCs w:val="20"/>
          <w:lang w:bidi="en-US"/>
        </w:rPr>
        <w:t xml:space="preserve">                                                                                           I</w:t>
      </w:r>
      <w:r w:rsidRPr="0010023C">
        <w:rPr>
          <w:rFonts w:ascii="Century Gothic" w:eastAsia="Andale Sans UI" w:hAnsi="Century Gothic" w:cs="Arial"/>
          <w:b/>
          <w:bCs/>
          <w:color w:val="000000"/>
          <w:spacing w:val="-4"/>
          <w:kern w:val="3"/>
          <w:sz w:val="20"/>
          <w:szCs w:val="20"/>
          <w:lang w:bidi="en-US"/>
        </w:rPr>
        <w:t>L/LA DICHIARANTE</w:t>
      </w:r>
    </w:p>
    <w:p w14:paraId="3FB7FBC2" w14:textId="2DD088AC" w:rsidR="0061395A" w:rsidRPr="0010023C" w:rsidRDefault="0061395A" w:rsidP="0061395A">
      <w:pPr>
        <w:tabs>
          <w:tab w:val="left" w:pos="5103"/>
          <w:tab w:val="left" w:leader="underscore" w:pos="8505"/>
        </w:tabs>
        <w:rPr>
          <w:rFonts w:ascii="Century Gothic" w:eastAsia="SimSun" w:hAnsi="Century Gothic" w:cs="Arial"/>
          <w:kern w:val="2"/>
          <w:sz w:val="20"/>
          <w:szCs w:val="20"/>
          <w:lang w:eastAsia="zh-CN" w:bidi="hi-IN"/>
        </w:rPr>
      </w:pPr>
      <w:r w:rsidRPr="0010023C">
        <w:rPr>
          <w:rFonts w:ascii="Century Gothic" w:eastAsia="Calibri" w:hAnsi="Century Gothic" w:cs="Arial"/>
          <w:b/>
          <w:bCs/>
          <w:color w:val="000000"/>
          <w:spacing w:val="-4"/>
          <w:sz w:val="20"/>
          <w:szCs w:val="20"/>
        </w:rPr>
        <w:t xml:space="preserve">  __________________________                                                          </w:t>
      </w:r>
      <w:r w:rsidR="0010023C">
        <w:rPr>
          <w:rFonts w:ascii="Century Gothic" w:eastAsia="Calibri" w:hAnsi="Century Gothic" w:cs="Arial"/>
          <w:b/>
          <w:bCs/>
          <w:color w:val="000000"/>
          <w:spacing w:val="-4"/>
          <w:sz w:val="20"/>
          <w:szCs w:val="20"/>
        </w:rPr>
        <w:t xml:space="preserve">                </w:t>
      </w:r>
      <w:r w:rsidR="00FA5E19" w:rsidRPr="0010023C">
        <w:rPr>
          <w:rFonts w:ascii="Century Gothic" w:eastAsia="Calibri" w:hAnsi="Century Gothic" w:cs="Arial"/>
          <w:b/>
          <w:bCs/>
          <w:color w:val="000000"/>
          <w:spacing w:val="-4"/>
          <w:sz w:val="20"/>
          <w:szCs w:val="20"/>
        </w:rPr>
        <w:t>__________________________</w:t>
      </w:r>
      <w:r w:rsidRPr="0010023C">
        <w:rPr>
          <w:rFonts w:ascii="Century Gothic" w:eastAsia="Book Antiqua" w:hAnsi="Century Gothic" w:cs="Arial"/>
          <w:color w:val="6666FF"/>
          <w:sz w:val="20"/>
          <w:szCs w:val="20"/>
        </w:rPr>
        <w:t xml:space="preserve">                                                                       </w:t>
      </w:r>
    </w:p>
    <w:p w14:paraId="3422776F" w14:textId="77777777" w:rsidR="0061395A" w:rsidRPr="0010023C" w:rsidRDefault="0061395A" w:rsidP="00EA6DCD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</w:p>
    <w:sectPr w:rsidR="0061395A" w:rsidRPr="001002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2824" w14:textId="77777777" w:rsidR="00FF3F96" w:rsidRDefault="00FF3F96" w:rsidP="00EA6DCD">
      <w:pPr>
        <w:spacing w:after="0" w:line="240" w:lineRule="auto"/>
      </w:pPr>
      <w:r>
        <w:separator/>
      </w:r>
    </w:p>
  </w:endnote>
  <w:endnote w:type="continuationSeparator" w:id="0">
    <w:p w14:paraId="2C0EA10F" w14:textId="77777777" w:rsidR="00FF3F96" w:rsidRDefault="00FF3F96" w:rsidP="00EA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2C6D" w14:textId="77777777" w:rsidR="00FF3F96" w:rsidRDefault="00FF3F96" w:rsidP="00EA6DCD">
      <w:pPr>
        <w:spacing w:after="0" w:line="240" w:lineRule="auto"/>
      </w:pPr>
      <w:r>
        <w:separator/>
      </w:r>
    </w:p>
  </w:footnote>
  <w:footnote w:type="continuationSeparator" w:id="0">
    <w:p w14:paraId="1863AA3F" w14:textId="77777777" w:rsidR="00FF3F96" w:rsidRDefault="00FF3F96" w:rsidP="00EA6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31553A0"/>
    <w:multiLevelType w:val="hybridMultilevel"/>
    <w:tmpl w:val="289AE524"/>
    <w:lvl w:ilvl="0" w:tplc="05BC49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C8"/>
    <w:rsid w:val="000C4AC4"/>
    <w:rsid w:val="0010023C"/>
    <w:rsid w:val="00116617"/>
    <w:rsid w:val="001F7FC5"/>
    <w:rsid w:val="00226FAA"/>
    <w:rsid w:val="002C35A3"/>
    <w:rsid w:val="00347AEB"/>
    <w:rsid w:val="003E0BC6"/>
    <w:rsid w:val="003F2BF6"/>
    <w:rsid w:val="00406693"/>
    <w:rsid w:val="00444270"/>
    <w:rsid w:val="00452574"/>
    <w:rsid w:val="00505881"/>
    <w:rsid w:val="00567F84"/>
    <w:rsid w:val="0061395A"/>
    <w:rsid w:val="006236EB"/>
    <w:rsid w:val="00690906"/>
    <w:rsid w:val="006E4498"/>
    <w:rsid w:val="006F10E5"/>
    <w:rsid w:val="00704859"/>
    <w:rsid w:val="007B416F"/>
    <w:rsid w:val="007D2223"/>
    <w:rsid w:val="0081061F"/>
    <w:rsid w:val="00893679"/>
    <w:rsid w:val="008E02DE"/>
    <w:rsid w:val="008E2852"/>
    <w:rsid w:val="00934205"/>
    <w:rsid w:val="009700DA"/>
    <w:rsid w:val="00975B74"/>
    <w:rsid w:val="00991996"/>
    <w:rsid w:val="009C3980"/>
    <w:rsid w:val="009E0A2A"/>
    <w:rsid w:val="00A96B1F"/>
    <w:rsid w:val="00AA70C8"/>
    <w:rsid w:val="00AC2B91"/>
    <w:rsid w:val="00AD73D9"/>
    <w:rsid w:val="00B62E59"/>
    <w:rsid w:val="00C32913"/>
    <w:rsid w:val="00C42C6C"/>
    <w:rsid w:val="00CF6527"/>
    <w:rsid w:val="00E90427"/>
    <w:rsid w:val="00EA6DCD"/>
    <w:rsid w:val="00EB17EB"/>
    <w:rsid w:val="00EC7E52"/>
    <w:rsid w:val="00F13CC4"/>
    <w:rsid w:val="00F462F7"/>
    <w:rsid w:val="00FA5E19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9E3F"/>
  <w15:docId w15:val="{7D2C49C2-22C6-4748-8ACE-4B3BEA0D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0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6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DCD"/>
  </w:style>
  <w:style w:type="paragraph" w:styleId="Pidipagina">
    <w:name w:val="footer"/>
    <w:basedOn w:val="Normale"/>
    <w:link w:val="PidipaginaCarattere"/>
    <w:uiPriority w:val="99"/>
    <w:unhideWhenUsed/>
    <w:rsid w:val="00EA6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DCD"/>
  </w:style>
  <w:style w:type="paragraph" w:styleId="Paragrafoelenco">
    <w:name w:val="List Paragraph"/>
    <w:basedOn w:val="Normale"/>
    <w:uiPriority w:val="34"/>
    <w:qFormat/>
    <w:rsid w:val="002C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rizzo lucio michele</cp:lastModifiedBy>
  <cp:revision>7</cp:revision>
  <dcterms:created xsi:type="dcterms:W3CDTF">2023-08-28T08:34:00Z</dcterms:created>
  <dcterms:modified xsi:type="dcterms:W3CDTF">2023-08-29T11:13:00Z</dcterms:modified>
</cp:coreProperties>
</file>